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7546C">
      <w:pPr>
        <w:pStyle w:val="NormalWeb"/>
        <w:bidi/>
        <w:divId w:val="1906717370"/>
        <w:rPr>
          <w:rFonts w:ascii="Verdana" w:hAnsi="Verdana"/>
          <w:b/>
          <w:bCs/>
          <w:color w:val="000000"/>
        </w:rPr>
      </w:pPr>
      <w:r>
        <w:rPr>
          <w:rFonts w:ascii="Verdana" w:hAnsi="Verdana"/>
          <w:b/>
          <w:bCs/>
          <w:color w:val="000000"/>
          <w:rtl/>
        </w:rPr>
        <w:t>دکتر Peter hammond دارای دانشنامه دکترا در الهیات است. او در سال ۱۹۶۰ در Capetown زاده شد و در Rhodesia بزرگ شده است. وی در سال ۱۹۷۷ به مسیحیت روی آورده و این دین را برگزید.</w:t>
      </w:r>
    </w:p>
    <w:p w:rsidR="00000000" w:rsidRDefault="0077546C">
      <w:pPr>
        <w:pStyle w:val="NormalWeb"/>
        <w:bidi/>
        <w:divId w:val="1906717370"/>
        <w:rPr>
          <w:rFonts w:ascii="Verdana" w:hAnsi="Verdana"/>
          <w:b/>
          <w:bCs/>
          <w:color w:val="000000"/>
          <w:rtl/>
        </w:rPr>
      </w:pPr>
      <w:r>
        <w:rPr>
          <w:rFonts w:ascii="Verdana" w:hAnsi="Verdana"/>
          <w:b/>
          <w:bCs/>
          <w:color w:val="000000"/>
          <w:rtl/>
        </w:rPr>
        <w:t>نگاهی به دیدگاه دکتر peter Hammond / می‌‌اندازیم.</w:t>
      </w:r>
    </w:p>
    <w:p w:rsidR="00000000" w:rsidRDefault="0077546C">
      <w:pPr>
        <w:pStyle w:val="NormalWeb"/>
        <w:bidi/>
        <w:divId w:val="1906717370"/>
        <w:rPr>
          <w:rFonts w:ascii="Verdana" w:hAnsi="Verdana"/>
          <w:b/>
          <w:bCs/>
          <w:color w:val="000000"/>
          <w:rtl/>
        </w:rPr>
      </w:pPr>
      <w:r>
        <w:rPr>
          <w:rFonts w:ascii="Verdana" w:hAnsi="Verdana"/>
          <w:b/>
          <w:bCs/>
          <w:color w:val="000000"/>
          <w:rtl/>
        </w:rPr>
        <w:t>اسلام یک دین و یا یک فرقه نیست. اسلام در تمام کلیت خود و به کاملترین شکل ۱۰۰% یک روش و یا سیستم زندگی‌ میباشد.</w:t>
      </w:r>
    </w:p>
    <w:p w:rsidR="00000000" w:rsidRDefault="0077546C">
      <w:pPr>
        <w:pStyle w:val="NormalWeb"/>
        <w:bidi/>
        <w:divId w:val="1906717370"/>
        <w:rPr>
          <w:rFonts w:ascii="Verdana" w:hAnsi="Verdana"/>
          <w:b/>
          <w:bCs/>
          <w:color w:val="000000"/>
          <w:rtl/>
        </w:rPr>
      </w:pPr>
      <w:r>
        <w:rPr>
          <w:rFonts w:ascii="Verdana" w:hAnsi="Verdana"/>
          <w:b/>
          <w:bCs/>
          <w:color w:val="000000"/>
          <w:rtl/>
        </w:rPr>
        <w:t>اسلام بخش‌های شرعی، قانونی، سیاسی، اقتصادی، اجتماعی و نظامی دارا میباشد. بخش مذهبی آن ریشه اصلی‌ برای بخش‌های دیگر است.</w:t>
      </w:r>
    </w:p>
    <w:p w:rsidR="00000000" w:rsidRDefault="0077546C">
      <w:pPr>
        <w:pStyle w:val="NormalWeb"/>
        <w:bidi/>
        <w:divId w:val="1906717370"/>
        <w:rPr>
          <w:rFonts w:ascii="Verdana" w:hAnsi="Verdana"/>
          <w:b/>
          <w:bCs/>
          <w:color w:val="000000"/>
          <w:rtl/>
        </w:rPr>
      </w:pPr>
      <w:r>
        <w:rPr>
          <w:rFonts w:ascii="Verdana" w:hAnsi="Verdana"/>
          <w:b/>
          <w:bCs/>
          <w:color w:val="000000"/>
          <w:rtl/>
        </w:rPr>
        <w:t>اسلامیزاسیون و یا ریشه دو</w:t>
      </w:r>
      <w:r>
        <w:rPr>
          <w:rFonts w:ascii="Verdana" w:hAnsi="Verdana"/>
          <w:b/>
          <w:bCs/>
          <w:color w:val="000000"/>
          <w:rtl/>
        </w:rPr>
        <w:t>اندن اسلام در کشوری زمانی‌ آغاز میشود که تعداد مسلمانان به اندازه ایی برسد که بتوانند تحریکات و درخواست‌های مذهبی خود را به نمایش بگذارند.</w:t>
      </w:r>
    </w:p>
    <w:p w:rsidR="00000000" w:rsidRDefault="0077546C">
      <w:pPr>
        <w:pStyle w:val="NormalWeb"/>
        <w:bidi/>
        <w:divId w:val="1906717370"/>
        <w:rPr>
          <w:rFonts w:ascii="Verdana" w:hAnsi="Verdana"/>
          <w:b/>
          <w:bCs/>
          <w:color w:val="000000"/>
          <w:rtl/>
        </w:rPr>
      </w:pPr>
      <w:r>
        <w:rPr>
          <w:rFonts w:ascii="Verdana" w:hAnsi="Verdana"/>
          <w:b/>
          <w:bCs/>
          <w:color w:val="000000"/>
          <w:rtl/>
        </w:rPr>
        <w:t>هنگامی که جوامع از روی مصلحت، پذیرش ادیان دیگر و تفاوت فرهنگی تن‌ به خواستهای مسلمانان برای رسیدن به حقوق مذهبی میدهن</w:t>
      </w:r>
      <w:r>
        <w:rPr>
          <w:rFonts w:ascii="Verdana" w:hAnsi="Verdana"/>
          <w:b/>
          <w:bCs/>
          <w:color w:val="000000"/>
          <w:rtl/>
        </w:rPr>
        <w:t>د، دیگر بخش‌های اسلام هم اندک اندک وارد میدان میشوند.</w:t>
      </w:r>
    </w:p>
    <w:p w:rsidR="00000000" w:rsidRDefault="0077546C">
      <w:pPr>
        <w:pStyle w:val="NormalWeb"/>
        <w:bidi/>
        <w:divId w:val="1906717370"/>
        <w:rPr>
          <w:rFonts w:ascii="Verdana" w:hAnsi="Verdana"/>
          <w:b/>
          <w:bCs/>
          <w:color w:val="000000"/>
          <w:rtl/>
        </w:rPr>
      </w:pPr>
      <w:r>
        <w:rPr>
          <w:rFonts w:ascii="Verdana" w:hAnsi="Verdana"/>
          <w:b/>
          <w:bCs/>
          <w:color w:val="000000"/>
          <w:rtl/>
        </w:rPr>
        <w:t>حال ببینیم که این کار چگونه انجام میشود:</w:t>
      </w:r>
    </w:p>
    <w:p w:rsidR="00000000" w:rsidRDefault="0077546C">
      <w:pPr>
        <w:pStyle w:val="NormalWeb"/>
        <w:bidi/>
        <w:divId w:val="1906717370"/>
        <w:rPr>
          <w:rFonts w:ascii="Verdana" w:hAnsi="Verdana"/>
          <w:b/>
          <w:bCs/>
          <w:color w:val="000000"/>
          <w:rtl/>
        </w:rPr>
      </w:pPr>
      <w:r>
        <w:rPr>
          <w:rFonts w:ascii="Verdana" w:hAnsi="Verdana"/>
          <w:b/>
          <w:bCs/>
          <w:color w:val="000000"/>
          <w:rtl/>
        </w:rPr>
        <w:t>تا زمانی که جمعیت مسلمانان در کشوری حدود ۲% و یا کمتر باشد، اقلیتی صلح‌طلب و بدون خطر برای شهروندان به حساب می‌آیند.</w:t>
      </w:r>
    </w:p>
    <w:p w:rsidR="00000000" w:rsidRDefault="0077546C">
      <w:pPr>
        <w:pStyle w:val="NormalWeb"/>
        <w:bidi/>
        <w:divId w:val="1906717370"/>
        <w:rPr>
          <w:rFonts w:ascii="Verdana" w:hAnsi="Verdana"/>
          <w:b/>
          <w:bCs/>
          <w:color w:val="000000"/>
          <w:rtl/>
        </w:rPr>
      </w:pPr>
      <w:r>
        <w:rPr>
          <w:rFonts w:ascii="Verdana" w:hAnsi="Verdana"/>
          <w:b/>
          <w:bCs/>
          <w:color w:val="000000"/>
          <w:rtl/>
        </w:rPr>
        <w:t>برای نمونه:</w:t>
      </w:r>
    </w:p>
    <w:p w:rsidR="00000000" w:rsidRDefault="0077546C">
      <w:pPr>
        <w:pStyle w:val="NormalWeb"/>
        <w:bidi/>
        <w:divId w:val="1906717370"/>
        <w:rPr>
          <w:rFonts w:ascii="Verdana" w:hAnsi="Verdana"/>
          <w:b/>
          <w:bCs/>
          <w:color w:val="000000"/>
          <w:rtl/>
        </w:rPr>
      </w:pPr>
      <w:r>
        <w:rPr>
          <w:rFonts w:ascii="Verdana" w:hAnsi="Verdana"/>
          <w:b/>
          <w:bCs/>
          <w:color w:val="000000"/>
          <w:rtl/>
        </w:rPr>
        <w:t>آمریکا: مسلمانان ۰.۶ %</w:t>
      </w:r>
    </w:p>
    <w:p w:rsidR="00000000" w:rsidRDefault="0077546C">
      <w:pPr>
        <w:pStyle w:val="NormalWeb"/>
        <w:bidi/>
        <w:divId w:val="1906717370"/>
        <w:rPr>
          <w:rFonts w:ascii="Verdana" w:hAnsi="Verdana"/>
          <w:b/>
          <w:bCs/>
          <w:color w:val="000000"/>
          <w:rtl/>
        </w:rPr>
      </w:pPr>
      <w:r>
        <w:rPr>
          <w:rFonts w:ascii="Verdana" w:hAnsi="Verdana"/>
          <w:b/>
          <w:bCs/>
          <w:color w:val="000000"/>
          <w:rtl/>
        </w:rPr>
        <w:t>استرالیا:</w:t>
      </w:r>
      <w:r>
        <w:rPr>
          <w:rFonts w:ascii="Verdana" w:hAnsi="Verdana"/>
          <w:b/>
          <w:bCs/>
          <w:color w:val="000000"/>
          <w:rtl/>
        </w:rPr>
        <w:t xml:space="preserve"> مسلمانان  ۱.۵ %</w:t>
      </w:r>
    </w:p>
    <w:p w:rsidR="00000000" w:rsidRDefault="0077546C">
      <w:pPr>
        <w:pStyle w:val="NormalWeb"/>
        <w:bidi/>
        <w:divId w:val="1906717370"/>
        <w:rPr>
          <w:rFonts w:ascii="Verdana" w:hAnsi="Verdana"/>
          <w:b/>
          <w:bCs/>
          <w:color w:val="000000"/>
          <w:rtl/>
        </w:rPr>
      </w:pPr>
      <w:r>
        <w:rPr>
          <w:rFonts w:ascii="Verdana" w:hAnsi="Verdana"/>
          <w:b/>
          <w:bCs/>
          <w:color w:val="000000"/>
          <w:rtl/>
        </w:rPr>
        <w:t>کانادا: مسلمانان ۱.۹ %</w:t>
      </w:r>
    </w:p>
    <w:p w:rsidR="00000000" w:rsidRDefault="0077546C">
      <w:pPr>
        <w:pStyle w:val="NormalWeb"/>
        <w:bidi/>
        <w:divId w:val="1906717370"/>
        <w:rPr>
          <w:rFonts w:ascii="Verdana" w:hAnsi="Verdana"/>
          <w:b/>
          <w:bCs/>
          <w:color w:val="000000"/>
          <w:rtl/>
        </w:rPr>
      </w:pPr>
      <w:r>
        <w:rPr>
          <w:rFonts w:ascii="Verdana" w:hAnsi="Verdana"/>
          <w:b/>
          <w:bCs/>
          <w:color w:val="000000"/>
          <w:rtl/>
        </w:rPr>
        <w:t>چین: مسلمانان ۱.۸ %</w:t>
      </w:r>
    </w:p>
    <w:p w:rsidR="00000000" w:rsidRDefault="0077546C">
      <w:pPr>
        <w:pStyle w:val="NormalWeb"/>
        <w:bidi/>
        <w:divId w:val="1906717370"/>
        <w:rPr>
          <w:rFonts w:ascii="Verdana" w:hAnsi="Verdana"/>
          <w:b/>
          <w:bCs/>
          <w:color w:val="000000"/>
          <w:rtl/>
        </w:rPr>
      </w:pPr>
      <w:r>
        <w:rPr>
          <w:rFonts w:ascii="Verdana" w:hAnsi="Verdana"/>
          <w:b/>
          <w:bCs/>
          <w:color w:val="000000"/>
          <w:rtl/>
        </w:rPr>
        <w:t>ایتالیا: مسلمانان ۱.۵ %</w:t>
      </w:r>
    </w:p>
    <w:p w:rsidR="00000000" w:rsidRDefault="0077546C">
      <w:pPr>
        <w:pStyle w:val="NormalWeb"/>
        <w:bidi/>
        <w:divId w:val="1906717370"/>
        <w:rPr>
          <w:rFonts w:ascii="Verdana" w:hAnsi="Verdana"/>
          <w:b/>
          <w:bCs/>
          <w:color w:val="000000"/>
          <w:rtl/>
        </w:rPr>
      </w:pPr>
      <w:r>
        <w:rPr>
          <w:rFonts w:ascii="Verdana" w:hAnsi="Verdana"/>
          <w:b/>
          <w:bCs/>
          <w:color w:val="000000"/>
          <w:rtl/>
        </w:rPr>
        <w:t>نروژ: مسلمانان ۱.۸ %</w:t>
      </w:r>
    </w:p>
    <w:p w:rsidR="00000000" w:rsidRDefault="0077546C">
      <w:pPr>
        <w:pStyle w:val="NormalWeb"/>
        <w:bidi/>
        <w:divId w:val="1906717370"/>
        <w:rPr>
          <w:rFonts w:ascii="Verdana" w:hAnsi="Verdana"/>
          <w:b/>
          <w:bCs/>
          <w:color w:val="000000"/>
          <w:rtl/>
        </w:rPr>
      </w:pPr>
      <w:r>
        <w:rPr>
          <w:rFonts w:ascii="Verdana" w:hAnsi="Verdana"/>
          <w:b/>
          <w:bCs/>
          <w:color w:val="000000"/>
          <w:rtl/>
        </w:rPr>
        <w:t>بین ۲ % تا ۵ %، شروع به جذب افراد از اقلیت‌های قومی و گروه‌های ناراضی میکنند، به ویژه در میان زندانیها و باندهای خیابانی.</w:t>
      </w:r>
    </w:p>
    <w:p w:rsidR="00000000" w:rsidRDefault="0077546C">
      <w:pPr>
        <w:pStyle w:val="NormalWeb"/>
        <w:bidi/>
        <w:divId w:val="1906717370"/>
        <w:rPr>
          <w:rFonts w:ascii="Verdana" w:hAnsi="Verdana"/>
          <w:b/>
          <w:bCs/>
          <w:color w:val="000000"/>
          <w:rtl/>
        </w:rPr>
      </w:pPr>
      <w:r>
        <w:rPr>
          <w:rFonts w:ascii="Verdana" w:hAnsi="Verdana"/>
          <w:b/>
          <w:bCs/>
          <w:color w:val="000000"/>
          <w:rtl/>
        </w:rPr>
        <w:t>برای نمونه:</w:t>
      </w:r>
    </w:p>
    <w:p w:rsidR="00000000" w:rsidRDefault="0077546C">
      <w:pPr>
        <w:pStyle w:val="NormalWeb"/>
        <w:bidi/>
        <w:divId w:val="1906717370"/>
        <w:rPr>
          <w:rFonts w:ascii="Verdana" w:hAnsi="Verdana"/>
          <w:b/>
          <w:bCs/>
          <w:color w:val="000000"/>
          <w:rtl/>
        </w:rPr>
      </w:pPr>
      <w:r>
        <w:rPr>
          <w:rFonts w:ascii="Verdana" w:hAnsi="Verdana"/>
          <w:b/>
          <w:bCs/>
          <w:color w:val="000000"/>
          <w:rtl/>
        </w:rPr>
        <w:t>دانمأ</w:t>
      </w:r>
      <w:r w:rsidR="00E86A92">
        <w:rPr>
          <w:rFonts w:ascii="Verdana" w:hAnsi="Verdana"/>
          <w:b/>
          <w:bCs/>
          <w:color w:val="000000"/>
          <w:rtl/>
        </w:rPr>
        <w:t>ر</w:t>
      </w:r>
      <w:r>
        <w:rPr>
          <w:rFonts w:ascii="Verdana" w:hAnsi="Verdana"/>
          <w:b/>
          <w:bCs/>
          <w:color w:val="000000"/>
          <w:rtl/>
        </w:rPr>
        <w:t xml:space="preserve">ک: مسلمانان </w:t>
      </w:r>
      <w:r>
        <w:rPr>
          <w:rFonts w:ascii="Verdana" w:hAnsi="Verdana"/>
          <w:b/>
          <w:bCs/>
          <w:color w:val="000000"/>
          <w:rtl/>
        </w:rPr>
        <w:t>۲ %</w:t>
      </w:r>
    </w:p>
    <w:p w:rsidR="00000000" w:rsidRDefault="0077546C">
      <w:pPr>
        <w:pStyle w:val="NormalWeb"/>
        <w:bidi/>
        <w:divId w:val="1906717370"/>
        <w:rPr>
          <w:rFonts w:ascii="Verdana" w:hAnsi="Verdana"/>
          <w:b/>
          <w:bCs/>
          <w:color w:val="000000"/>
          <w:rtl/>
        </w:rPr>
      </w:pPr>
      <w:r>
        <w:rPr>
          <w:rFonts w:ascii="Verdana" w:hAnsi="Verdana"/>
          <w:b/>
          <w:bCs/>
          <w:color w:val="000000"/>
          <w:rtl/>
        </w:rPr>
        <w:t>آلما</w:t>
      </w:r>
      <w:r w:rsidR="00E86A92" w:rsidRPr="00E86A92">
        <w:rPr>
          <w:rtl/>
        </w:rPr>
        <w:t xml:space="preserve"> </w:t>
      </w:r>
      <w:r w:rsidR="00E86A92">
        <w:rPr>
          <w:rtl/>
        </w:rPr>
        <w:t>ن</w:t>
      </w:r>
      <w:r>
        <w:rPr>
          <w:rFonts w:ascii="Verdana" w:hAnsi="Verdana"/>
          <w:b/>
          <w:bCs/>
          <w:color w:val="000000"/>
          <w:rtl/>
        </w:rPr>
        <w:t>: مسلمانان ۳.۷ %</w:t>
      </w:r>
    </w:p>
    <w:p w:rsidR="00000000" w:rsidRDefault="0077546C">
      <w:pPr>
        <w:pStyle w:val="NormalWeb"/>
        <w:bidi/>
        <w:divId w:val="1906717370"/>
        <w:rPr>
          <w:rFonts w:ascii="Verdana" w:hAnsi="Verdana"/>
          <w:b/>
          <w:bCs/>
          <w:color w:val="000000"/>
          <w:rtl/>
        </w:rPr>
      </w:pPr>
      <w:r>
        <w:rPr>
          <w:rFonts w:ascii="Verdana" w:hAnsi="Verdana"/>
          <w:b/>
          <w:bCs/>
          <w:color w:val="000000"/>
          <w:rtl/>
        </w:rPr>
        <w:t>انگلیس: مسلمانان ۲.۷ %</w:t>
      </w:r>
    </w:p>
    <w:p w:rsidR="00000000" w:rsidRDefault="0077546C">
      <w:pPr>
        <w:pStyle w:val="NormalWeb"/>
        <w:bidi/>
        <w:divId w:val="1906717370"/>
        <w:rPr>
          <w:rFonts w:ascii="Verdana" w:hAnsi="Verdana"/>
          <w:b/>
          <w:bCs/>
          <w:color w:val="000000"/>
          <w:rtl/>
        </w:rPr>
      </w:pPr>
      <w:r>
        <w:rPr>
          <w:rFonts w:ascii="Verdana" w:hAnsi="Verdana"/>
          <w:b/>
          <w:bCs/>
          <w:color w:val="000000"/>
          <w:rtl/>
        </w:rPr>
        <w:lastRenderedPageBreak/>
        <w:t>اسپانیا: مسلمانان ۴ %</w:t>
      </w:r>
    </w:p>
    <w:p w:rsidR="00000000" w:rsidRDefault="0077546C">
      <w:pPr>
        <w:pStyle w:val="NormalWeb"/>
        <w:bidi/>
        <w:divId w:val="1906717370"/>
        <w:rPr>
          <w:rFonts w:ascii="Verdana" w:hAnsi="Verdana"/>
          <w:b/>
          <w:bCs/>
          <w:color w:val="000000"/>
          <w:rtl/>
        </w:rPr>
      </w:pPr>
      <w:r>
        <w:rPr>
          <w:rFonts w:ascii="Verdana" w:hAnsi="Verdana"/>
          <w:b/>
          <w:bCs/>
          <w:color w:val="000000"/>
          <w:rtl/>
        </w:rPr>
        <w:t>تایلند: مسلمانان ۴.۶ %</w:t>
      </w:r>
    </w:p>
    <w:p w:rsidR="00000000" w:rsidRDefault="0077546C" w:rsidP="00E86A92">
      <w:pPr>
        <w:pStyle w:val="NormalWeb"/>
        <w:bidi/>
        <w:divId w:val="1906717370"/>
        <w:rPr>
          <w:rFonts w:ascii="Verdana" w:hAnsi="Verdana"/>
          <w:b/>
          <w:bCs/>
          <w:color w:val="000000"/>
          <w:rtl/>
        </w:rPr>
      </w:pPr>
      <w:r>
        <w:rPr>
          <w:rFonts w:ascii="Verdana" w:hAnsi="Verdana"/>
          <w:b/>
          <w:bCs/>
          <w:color w:val="000000"/>
          <w:rtl/>
        </w:rPr>
        <w:t xml:space="preserve">از ۵ % به بالا، </w:t>
      </w:r>
      <w:r>
        <w:rPr>
          <w:rFonts w:ascii="Verdana" w:hAnsi="Verdana"/>
          <w:b/>
          <w:bCs/>
          <w:color w:val="000000"/>
          <w:rtl/>
        </w:rPr>
        <w:t>یک اعمال نفوذ شدیدی را در میا‌ن جمعیت خود آغاز میکنند. برای نمونه، استفاده از خوراک حلال، تا بتوانند یک امنیت کاری را برای مسلمانان در این حرف</w:t>
      </w:r>
      <w:r>
        <w:rPr>
          <w:rFonts w:ascii="Verdana" w:hAnsi="Verdana"/>
          <w:b/>
          <w:bCs/>
          <w:color w:val="000000"/>
          <w:rtl/>
        </w:rPr>
        <w:t xml:space="preserve">ه به وجود بیاورند. فشار زیادی همراه با تهدیداتی به سوپر مارکت‌ها می‌آورند تا </w:t>
      </w:r>
      <w:r w:rsidR="00E86A92">
        <w:rPr>
          <w:rtl/>
        </w:rPr>
        <w:t>آنها</w:t>
      </w:r>
      <w:r>
        <w:rPr>
          <w:rFonts w:ascii="Verdana" w:hAnsi="Verdana"/>
          <w:b/>
          <w:bCs/>
          <w:color w:val="000000"/>
          <w:rtl/>
        </w:rPr>
        <w:t xml:space="preserve"> را مجبور به فروش گوشت حلال بکنند.</w:t>
      </w:r>
    </w:p>
    <w:p w:rsidR="00000000" w:rsidRDefault="0077546C">
      <w:pPr>
        <w:pStyle w:val="NormalWeb"/>
        <w:bidi/>
        <w:divId w:val="1906717370"/>
        <w:rPr>
          <w:rFonts w:ascii="Verdana" w:hAnsi="Verdana"/>
          <w:b/>
          <w:bCs/>
          <w:color w:val="000000"/>
          <w:rtl/>
        </w:rPr>
      </w:pPr>
      <w:r>
        <w:rPr>
          <w:rFonts w:ascii="Verdana" w:hAnsi="Verdana"/>
          <w:b/>
          <w:bCs/>
          <w:color w:val="000000"/>
          <w:rtl/>
        </w:rPr>
        <w:t>این اتفاق هم اکنون در کشورهای زیر رخ نشان میدهد:</w:t>
      </w:r>
    </w:p>
    <w:p w:rsidR="00000000" w:rsidRDefault="0077546C">
      <w:pPr>
        <w:pStyle w:val="NormalWeb"/>
        <w:bidi/>
        <w:divId w:val="1906717370"/>
        <w:rPr>
          <w:rFonts w:ascii="Verdana" w:hAnsi="Verdana"/>
          <w:b/>
          <w:bCs/>
          <w:color w:val="000000"/>
          <w:rtl/>
        </w:rPr>
      </w:pPr>
      <w:r>
        <w:rPr>
          <w:rFonts w:ascii="Verdana" w:hAnsi="Verdana"/>
          <w:b/>
          <w:bCs/>
          <w:color w:val="000000"/>
          <w:rtl/>
        </w:rPr>
        <w:t>فرانسه: مسلمانان ۸ %</w:t>
      </w:r>
    </w:p>
    <w:p w:rsidR="00000000" w:rsidRDefault="0077546C">
      <w:pPr>
        <w:pStyle w:val="NormalWeb"/>
        <w:bidi/>
        <w:divId w:val="1906717370"/>
        <w:rPr>
          <w:rFonts w:ascii="Verdana" w:hAnsi="Verdana"/>
          <w:b/>
          <w:bCs/>
          <w:color w:val="000000"/>
          <w:rtl/>
        </w:rPr>
      </w:pPr>
      <w:r>
        <w:rPr>
          <w:rFonts w:ascii="Verdana" w:hAnsi="Verdana"/>
          <w:b/>
          <w:bCs/>
          <w:color w:val="000000"/>
          <w:rtl/>
        </w:rPr>
        <w:t>فیلیپین: ۵ %</w:t>
      </w:r>
    </w:p>
    <w:p w:rsidR="00000000" w:rsidRDefault="0077546C">
      <w:pPr>
        <w:pStyle w:val="NormalWeb"/>
        <w:bidi/>
        <w:divId w:val="1906717370"/>
        <w:rPr>
          <w:rFonts w:ascii="Verdana" w:hAnsi="Verdana"/>
          <w:b/>
          <w:bCs/>
          <w:color w:val="000000"/>
          <w:rtl/>
        </w:rPr>
      </w:pPr>
      <w:r>
        <w:rPr>
          <w:rFonts w:ascii="Verdana" w:hAnsi="Verdana"/>
          <w:b/>
          <w:bCs/>
          <w:color w:val="000000"/>
          <w:rtl/>
        </w:rPr>
        <w:t>سوئد: مسلمانان ۵%</w:t>
      </w:r>
    </w:p>
    <w:p w:rsidR="00000000" w:rsidRDefault="0077546C">
      <w:pPr>
        <w:pStyle w:val="NormalWeb"/>
        <w:bidi/>
        <w:divId w:val="1906717370"/>
        <w:rPr>
          <w:rFonts w:ascii="Verdana" w:hAnsi="Verdana"/>
          <w:b/>
          <w:bCs/>
          <w:color w:val="000000"/>
          <w:rtl/>
        </w:rPr>
      </w:pPr>
      <w:r>
        <w:rPr>
          <w:rFonts w:ascii="Verdana" w:hAnsi="Verdana"/>
          <w:b/>
          <w:bCs/>
          <w:color w:val="000000"/>
          <w:rtl/>
        </w:rPr>
        <w:t>سویس: مسلمانان ۵.۳ %</w:t>
      </w:r>
    </w:p>
    <w:p w:rsidR="00000000" w:rsidRDefault="0077546C">
      <w:pPr>
        <w:pStyle w:val="NormalWeb"/>
        <w:bidi/>
        <w:divId w:val="1906717370"/>
        <w:rPr>
          <w:rFonts w:ascii="Verdana" w:hAnsi="Verdana"/>
          <w:b/>
          <w:bCs/>
          <w:color w:val="000000"/>
          <w:rtl/>
        </w:rPr>
      </w:pPr>
      <w:r>
        <w:rPr>
          <w:rFonts w:ascii="Verdana" w:hAnsi="Verdana"/>
          <w:b/>
          <w:bCs/>
          <w:color w:val="000000"/>
          <w:rtl/>
        </w:rPr>
        <w:t>هلند: مسلمانان ۵.۵</w:t>
      </w:r>
      <w:r>
        <w:rPr>
          <w:rFonts w:ascii="Verdana" w:hAnsi="Verdana"/>
          <w:b/>
          <w:bCs/>
          <w:color w:val="000000"/>
          <w:rtl/>
        </w:rPr>
        <w:t xml:space="preserve"> %</w:t>
      </w:r>
    </w:p>
    <w:p w:rsidR="00000000" w:rsidRDefault="0077546C">
      <w:pPr>
        <w:pStyle w:val="NormalWeb"/>
        <w:bidi/>
        <w:divId w:val="1906717370"/>
        <w:rPr>
          <w:rFonts w:ascii="Verdana" w:hAnsi="Verdana"/>
          <w:b/>
          <w:bCs/>
          <w:color w:val="000000"/>
          <w:rtl/>
        </w:rPr>
      </w:pPr>
      <w:r>
        <w:rPr>
          <w:rFonts w:ascii="Verdana" w:hAnsi="Verdana"/>
          <w:b/>
          <w:bCs/>
          <w:color w:val="000000"/>
          <w:rtl/>
        </w:rPr>
        <w:t>ترینیداد و توباگو: مسلمانان ۵.۸ %</w:t>
      </w:r>
    </w:p>
    <w:p w:rsidR="00000000" w:rsidRDefault="0077546C">
      <w:pPr>
        <w:pStyle w:val="NormalWeb"/>
        <w:bidi/>
        <w:divId w:val="1906717370"/>
        <w:rPr>
          <w:rFonts w:ascii="Verdana" w:hAnsi="Verdana"/>
          <w:b/>
          <w:bCs/>
          <w:color w:val="000000"/>
          <w:rtl/>
        </w:rPr>
      </w:pPr>
      <w:r>
        <w:rPr>
          <w:rFonts w:ascii="Verdana" w:hAnsi="Verdana"/>
          <w:b/>
          <w:bCs/>
          <w:color w:val="000000"/>
          <w:rtl/>
        </w:rPr>
        <w:t>سپس کاری خواهند کرد که دولت حاکم به آنها پروانه دهد تا قانون اسلامی (شریعت) را در بین خود به اجرا در آورند.هدف نهایی اسلام گرایان بر قراری قانون شریعت در تمام جهان است.</w:t>
      </w:r>
    </w:p>
    <w:p w:rsidR="00000000" w:rsidRDefault="0077546C">
      <w:pPr>
        <w:pStyle w:val="NormalWeb"/>
        <w:bidi/>
        <w:divId w:val="1906717370"/>
        <w:rPr>
          <w:rFonts w:ascii="Verdana" w:hAnsi="Verdana"/>
          <w:b/>
          <w:bCs/>
          <w:color w:val="000000"/>
          <w:rtl/>
        </w:rPr>
      </w:pPr>
      <w:r>
        <w:rPr>
          <w:rFonts w:ascii="Verdana" w:hAnsi="Verdana"/>
          <w:b/>
          <w:bCs/>
          <w:color w:val="000000"/>
          <w:rtl/>
        </w:rPr>
        <w:t>هنگامی که شمار مسلمانان به ۱۰ % نزدیک میشود، اقدام به قانون شکنی میکنند تا بهانه ایی برای شکایت در مورد شرایط خود باشد. در پاریس، به یاد داریم که ماشینها را سوزاندند. هر کاری یک غیر مسلمان انجام دهد ضد اسلام است و نتیجه آن شورش و تهدید اسلامیون است، مخالفت</w:t>
      </w:r>
      <w:r>
        <w:rPr>
          <w:rFonts w:ascii="Verdana" w:hAnsi="Verdana"/>
          <w:b/>
          <w:bCs/>
          <w:color w:val="000000"/>
          <w:rtl/>
        </w:rPr>
        <w:t xml:space="preserve"> با کارتون محمد و فیلمی در مورد اسلام، همانطور که در آمستردام شاهد آن بودیم. اینگونه رفتارها روزانه در میا‌ن مسلمانان در کشورهای زیر دیده میشود:</w:t>
      </w:r>
    </w:p>
    <w:p w:rsidR="00000000" w:rsidRDefault="0077546C">
      <w:pPr>
        <w:pStyle w:val="NormalWeb"/>
        <w:bidi/>
        <w:divId w:val="1906717370"/>
        <w:rPr>
          <w:rFonts w:ascii="Verdana" w:hAnsi="Verdana"/>
          <w:b/>
          <w:bCs/>
          <w:color w:val="000000"/>
          <w:rtl/>
        </w:rPr>
      </w:pPr>
      <w:r>
        <w:rPr>
          <w:rFonts w:ascii="Verdana" w:hAnsi="Verdana"/>
          <w:b/>
          <w:bCs/>
          <w:color w:val="000000"/>
          <w:rtl/>
        </w:rPr>
        <w:t>گویان: مسلمانان ۱۰ %</w:t>
      </w:r>
    </w:p>
    <w:p w:rsidR="00000000" w:rsidRDefault="0077546C">
      <w:pPr>
        <w:pStyle w:val="NormalWeb"/>
        <w:bidi/>
        <w:divId w:val="1906717370"/>
        <w:rPr>
          <w:rFonts w:ascii="Verdana" w:hAnsi="Verdana"/>
          <w:b/>
          <w:bCs/>
          <w:color w:val="000000"/>
          <w:rtl/>
        </w:rPr>
      </w:pPr>
      <w:r>
        <w:rPr>
          <w:rFonts w:ascii="Verdana" w:hAnsi="Verdana"/>
          <w:b/>
          <w:bCs/>
          <w:color w:val="000000"/>
          <w:rtl/>
        </w:rPr>
        <w:t>هند: مسلمانان ۱۳.۴ %</w:t>
      </w:r>
    </w:p>
    <w:p w:rsidR="00000000" w:rsidRDefault="0077546C">
      <w:pPr>
        <w:pStyle w:val="NormalWeb"/>
        <w:bidi/>
        <w:divId w:val="1906717370"/>
        <w:rPr>
          <w:rFonts w:ascii="Verdana" w:hAnsi="Verdana"/>
          <w:b/>
          <w:bCs/>
          <w:color w:val="000000"/>
          <w:rtl/>
        </w:rPr>
      </w:pPr>
      <w:r>
        <w:rPr>
          <w:rFonts w:ascii="Verdana" w:hAnsi="Verdana"/>
          <w:b/>
          <w:bCs/>
          <w:color w:val="000000"/>
          <w:rtl/>
        </w:rPr>
        <w:t>اسرائیل: مسلمانان ۱۶ %</w:t>
      </w:r>
    </w:p>
    <w:p w:rsidR="00000000" w:rsidRDefault="0077546C">
      <w:pPr>
        <w:pStyle w:val="NormalWeb"/>
        <w:bidi/>
        <w:divId w:val="1906717370"/>
        <w:rPr>
          <w:rFonts w:ascii="Verdana" w:hAnsi="Verdana"/>
          <w:b/>
          <w:bCs/>
          <w:color w:val="000000"/>
          <w:rtl/>
        </w:rPr>
      </w:pPr>
      <w:r>
        <w:rPr>
          <w:rFonts w:ascii="Verdana" w:hAnsi="Verdana"/>
          <w:b/>
          <w:bCs/>
          <w:color w:val="000000"/>
          <w:rtl/>
        </w:rPr>
        <w:t>کنیا: مسلمانان ۱۰ %</w:t>
      </w:r>
    </w:p>
    <w:p w:rsidR="00000000" w:rsidRDefault="0077546C">
      <w:pPr>
        <w:pStyle w:val="NormalWeb"/>
        <w:bidi/>
        <w:divId w:val="1906717370"/>
        <w:rPr>
          <w:rFonts w:ascii="Verdana" w:hAnsi="Verdana"/>
          <w:b/>
          <w:bCs/>
          <w:color w:val="000000"/>
          <w:rtl/>
        </w:rPr>
      </w:pPr>
      <w:r>
        <w:rPr>
          <w:rFonts w:ascii="Verdana" w:hAnsi="Verdana"/>
          <w:b/>
          <w:bCs/>
          <w:color w:val="000000"/>
          <w:rtl/>
        </w:rPr>
        <w:t>روسیه: مسلمانان ۱۵ %</w:t>
      </w:r>
    </w:p>
    <w:p w:rsidR="00000000" w:rsidRDefault="0077546C">
      <w:pPr>
        <w:pStyle w:val="NormalWeb"/>
        <w:bidi/>
        <w:divId w:val="1906717370"/>
        <w:rPr>
          <w:rFonts w:ascii="Verdana" w:hAnsi="Verdana"/>
          <w:b/>
          <w:bCs/>
          <w:color w:val="000000"/>
          <w:rtl/>
        </w:rPr>
      </w:pPr>
      <w:r>
        <w:rPr>
          <w:rFonts w:ascii="Verdana" w:hAnsi="Verdana"/>
          <w:b/>
          <w:bCs/>
          <w:color w:val="000000"/>
          <w:rtl/>
        </w:rPr>
        <w:t>زمانی</w:t>
      </w:r>
      <w:r>
        <w:rPr>
          <w:rFonts w:ascii="Verdana" w:hAnsi="Verdana"/>
          <w:b/>
          <w:bCs/>
          <w:color w:val="000000"/>
          <w:rtl/>
        </w:rPr>
        <w:t xml:space="preserve"> که ۲۰ % برسند، کشورها شاهد شورش‌های مداوم، تشکلهای شبه  نظامی جهاد، قتلها و ترورهای پراکنده و سوزاندن کلیسهای مسیهی یهودی خواهند بود ، برای نمونه:</w:t>
      </w:r>
    </w:p>
    <w:p w:rsidR="00000000" w:rsidRDefault="0077546C">
      <w:pPr>
        <w:pStyle w:val="NormalWeb"/>
        <w:bidi/>
        <w:divId w:val="1906717370"/>
        <w:rPr>
          <w:rFonts w:ascii="Verdana" w:hAnsi="Verdana"/>
          <w:b/>
          <w:bCs/>
          <w:color w:val="000000"/>
          <w:rtl/>
        </w:rPr>
      </w:pPr>
      <w:r>
        <w:rPr>
          <w:rFonts w:ascii="Verdana" w:hAnsi="Verdana"/>
          <w:b/>
          <w:bCs/>
          <w:color w:val="000000"/>
          <w:rtl/>
        </w:rPr>
        <w:t>اتیوپی: مسلمانان ۳۲ %</w:t>
      </w:r>
    </w:p>
    <w:p w:rsidR="00000000" w:rsidRDefault="0077546C">
      <w:pPr>
        <w:pStyle w:val="NormalWeb"/>
        <w:bidi/>
        <w:divId w:val="1906717370"/>
        <w:rPr>
          <w:rFonts w:ascii="Verdana" w:hAnsi="Verdana"/>
          <w:b/>
          <w:bCs/>
          <w:color w:val="000000"/>
          <w:rtl/>
        </w:rPr>
      </w:pPr>
      <w:r>
        <w:rPr>
          <w:rFonts w:ascii="Verdana" w:hAnsi="Verdana"/>
          <w:b/>
          <w:bCs/>
          <w:color w:val="000000"/>
          <w:rtl/>
        </w:rPr>
        <w:lastRenderedPageBreak/>
        <w:t>نزدیک به ۴۰ %، کشورها تجربه کشتارهای گسترده، حملات تروریستی مزمن، جنگ شبه نظامی را خوا</w:t>
      </w:r>
      <w:r>
        <w:rPr>
          <w:rFonts w:ascii="Verdana" w:hAnsi="Verdana"/>
          <w:b/>
          <w:bCs/>
          <w:color w:val="000000"/>
          <w:rtl/>
        </w:rPr>
        <w:t>هند کرد، برای نمونه:</w:t>
      </w:r>
    </w:p>
    <w:p w:rsidR="00000000" w:rsidRDefault="0077546C">
      <w:pPr>
        <w:pStyle w:val="NormalWeb"/>
        <w:bidi/>
        <w:divId w:val="1906717370"/>
        <w:rPr>
          <w:rFonts w:ascii="Verdana" w:hAnsi="Verdana"/>
          <w:b/>
          <w:bCs/>
          <w:color w:val="000000"/>
          <w:rtl/>
        </w:rPr>
      </w:pPr>
      <w:r>
        <w:rPr>
          <w:rFonts w:ascii="Verdana" w:hAnsi="Verdana"/>
          <w:b/>
          <w:bCs/>
          <w:color w:val="000000"/>
          <w:rtl/>
        </w:rPr>
        <w:t>بوسنی: مسلمانان ۴۰ %</w:t>
      </w:r>
    </w:p>
    <w:p w:rsidR="00000000" w:rsidRDefault="0077546C">
      <w:pPr>
        <w:pStyle w:val="NormalWeb"/>
        <w:bidi/>
        <w:divId w:val="1906717370"/>
        <w:rPr>
          <w:rFonts w:ascii="Verdana" w:hAnsi="Verdana"/>
          <w:b/>
          <w:bCs/>
          <w:color w:val="000000"/>
          <w:rtl/>
        </w:rPr>
      </w:pPr>
      <w:r>
        <w:rPr>
          <w:rFonts w:ascii="Verdana" w:hAnsi="Verdana"/>
          <w:b/>
          <w:bCs/>
          <w:color w:val="000000"/>
          <w:rtl/>
        </w:rPr>
        <w:t>چاد: مسلمانان ۵۳.۱ %</w:t>
      </w:r>
    </w:p>
    <w:p w:rsidR="00000000" w:rsidRDefault="0077546C">
      <w:pPr>
        <w:pStyle w:val="NormalWeb"/>
        <w:bidi/>
        <w:divId w:val="1906717370"/>
        <w:rPr>
          <w:rFonts w:ascii="Verdana" w:hAnsi="Verdana"/>
          <w:b/>
          <w:bCs/>
          <w:color w:val="000000"/>
          <w:rtl/>
        </w:rPr>
      </w:pPr>
      <w:r>
        <w:rPr>
          <w:rFonts w:ascii="Verdana" w:hAnsi="Verdana"/>
          <w:b/>
          <w:bCs/>
          <w:color w:val="000000"/>
          <w:rtl/>
        </w:rPr>
        <w:t>لبنان: ۵۹.۷ %</w:t>
      </w:r>
    </w:p>
    <w:p w:rsidR="00000000" w:rsidRDefault="0077546C">
      <w:pPr>
        <w:pStyle w:val="NormalWeb"/>
        <w:bidi/>
        <w:divId w:val="1906717370"/>
        <w:rPr>
          <w:rFonts w:ascii="Verdana" w:hAnsi="Verdana"/>
          <w:b/>
          <w:bCs/>
          <w:color w:val="000000"/>
          <w:rtl/>
        </w:rPr>
      </w:pPr>
      <w:r>
        <w:rPr>
          <w:rFonts w:ascii="Verdana" w:hAnsi="Verdana"/>
          <w:b/>
          <w:bCs/>
          <w:color w:val="000000"/>
          <w:rtl/>
        </w:rPr>
        <w:t>از ۶۰ %، تجربه آزار و اذیت مداوم غیر مسلمانان (شامل تمام ادیان غیر از اسلام)، پاکسازی قومی و یا همان نسل کشی، استفاده از قوانین شریعت به عنوان یک سلاح و استفاده از جزیه، مالیات بر</w:t>
      </w:r>
      <w:r>
        <w:rPr>
          <w:rFonts w:ascii="Verdana" w:hAnsi="Verdana"/>
          <w:b/>
          <w:bCs/>
          <w:color w:val="000000"/>
          <w:rtl/>
        </w:rPr>
        <w:t>ای غیر مسلمین را میکنند. چنین چیزی را در کشورهای زیر میبینیم:</w:t>
      </w:r>
    </w:p>
    <w:p w:rsidR="00000000" w:rsidRDefault="0077546C">
      <w:pPr>
        <w:pStyle w:val="NormalWeb"/>
        <w:bidi/>
        <w:divId w:val="1906717370"/>
        <w:rPr>
          <w:rFonts w:ascii="Verdana" w:hAnsi="Verdana"/>
          <w:b/>
          <w:bCs/>
          <w:color w:val="000000"/>
          <w:rtl/>
        </w:rPr>
      </w:pPr>
      <w:r>
        <w:rPr>
          <w:rFonts w:ascii="Verdana" w:hAnsi="Verdana"/>
          <w:b/>
          <w:bCs/>
          <w:color w:val="000000"/>
          <w:rtl/>
        </w:rPr>
        <w:t>البانی: مسلمانان ۷۰ %</w:t>
      </w:r>
    </w:p>
    <w:p w:rsidR="00000000" w:rsidRDefault="0077546C">
      <w:pPr>
        <w:pStyle w:val="NormalWeb"/>
        <w:bidi/>
        <w:divId w:val="1906717370"/>
        <w:rPr>
          <w:rFonts w:ascii="Verdana" w:hAnsi="Verdana"/>
          <w:b/>
          <w:bCs/>
          <w:color w:val="000000"/>
          <w:rtl/>
        </w:rPr>
      </w:pPr>
      <w:r>
        <w:rPr>
          <w:rFonts w:ascii="Verdana" w:hAnsi="Verdana"/>
          <w:b/>
          <w:bCs/>
          <w:color w:val="000000"/>
          <w:rtl/>
        </w:rPr>
        <w:t>مالزی: مسلمانان ۶۰.۴ %</w:t>
      </w:r>
    </w:p>
    <w:p w:rsidR="00000000" w:rsidRDefault="0077546C">
      <w:pPr>
        <w:pStyle w:val="NormalWeb"/>
        <w:bidi/>
        <w:divId w:val="1906717370"/>
        <w:rPr>
          <w:rFonts w:ascii="Verdana" w:hAnsi="Verdana"/>
          <w:b/>
          <w:bCs/>
          <w:color w:val="000000"/>
          <w:rtl/>
        </w:rPr>
      </w:pPr>
      <w:r>
        <w:rPr>
          <w:rFonts w:ascii="Verdana" w:hAnsi="Verdana"/>
          <w:b/>
          <w:bCs/>
          <w:color w:val="000000"/>
          <w:rtl/>
        </w:rPr>
        <w:t>قطر: مسلمانان ۷۷.۵ %</w:t>
      </w:r>
    </w:p>
    <w:p w:rsidR="00000000" w:rsidRDefault="0077546C">
      <w:pPr>
        <w:pStyle w:val="NormalWeb"/>
        <w:bidi/>
        <w:divId w:val="1906717370"/>
        <w:rPr>
          <w:rFonts w:ascii="Verdana" w:hAnsi="Verdana"/>
          <w:b/>
          <w:bCs/>
          <w:color w:val="000000"/>
          <w:rtl/>
        </w:rPr>
      </w:pPr>
      <w:r>
        <w:rPr>
          <w:rFonts w:ascii="Verdana" w:hAnsi="Verdana"/>
          <w:b/>
          <w:bCs/>
          <w:color w:val="000000"/>
          <w:rtl/>
        </w:rPr>
        <w:t>سودان: مسلمانان ۷۰ %</w:t>
      </w:r>
    </w:p>
    <w:p w:rsidR="00000000" w:rsidRDefault="0077546C">
      <w:pPr>
        <w:pStyle w:val="NormalWeb"/>
        <w:bidi/>
        <w:divId w:val="1906717370"/>
        <w:rPr>
          <w:rFonts w:ascii="Verdana" w:hAnsi="Verdana"/>
          <w:b/>
          <w:bCs/>
          <w:color w:val="000000"/>
          <w:rtl/>
        </w:rPr>
      </w:pPr>
      <w:r>
        <w:rPr>
          <w:rFonts w:ascii="Verdana" w:hAnsi="Verdana"/>
          <w:b/>
          <w:bCs/>
          <w:color w:val="000000"/>
          <w:rtl/>
        </w:rPr>
        <w:t>بیش از ۸۰ %، باید شاهد ایجاد وحشت روزانه و جهاد خشونت آمیز بود، برخی‌ دولت‌ها پاکسازی قومی و حتی نسل کشی غی</w:t>
      </w:r>
      <w:r>
        <w:rPr>
          <w:rFonts w:ascii="Verdana" w:hAnsi="Verdana"/>
          <w:b/>
          <w:bCs/>
          <w:color w:val="000000"/>
          <w:rtl/>
        </w:rPr>
        <w:t>ر مسلمانان را بهترین وسیله برای ایجاد یک جمعیت ۱۰۰ % مسلمان میداند، چنانچه به نوعی این تجربه در کشورهای زیر شده است:</w:t>
      </w:r>
    </w:p>
    <w:p w:rsidR="00000000" w:rsidRDefault="0077546C">
      <w:pPr>
        <w:pStyle w:val="NormalWeb"/>
        <w:bidi/>
        <w:divId w:val="1906717370"/>
        <w:rPr>
          <w:rFonts w:ascii="Verdana" w:hAnsi="Verdana"/>
          <w:b/>
          <w:bCs/>
          <w:color w:val="000000"/>
          <w:rtl/>
        </w:rPr>
      </w:pPr>
      <w:r>
        <w:rPr>
          <w:rFonts w:ascii="Verdana" w:hAnsi="Verdana"/>
          <w:b/>
          <w:bCs/>
          <w:color w:val="000000"/>
          <w:rtl/>
        </w:rPr>
        <w:t>بنگلادش: مسلمانان ۸۳ %</w:t>
      </w:r>
    </w:p>
    <w:p w:rsidR="00000000" w:rsidRDefault="0077546C">
      <w:pPr>
        <w:pStyle w:val="NormalWeb"/>
        <w:bidi/>
        <w:divId w:val="1906717370"/>
        <w:rPr>
          <w:rFonts w:ascii="Verdana" w:hAnsi="Verdana"/>
          <w:b/>
          <w:bCs/>
          <w:color w:val="000000"/>
          <w:rtl/>
        </w:rPr>
      </w:pPr>
      <w:r>
        <w:rPr>
          <w:rFonts w:ascii="Verdana" w:hAnsi="Verdana"/>
          <w:b/>
          <w:bCs/>
          <w:color w:val="000000"/>
          <w:rtl/>
        </w:rPr>
        <w:t>مصر: مسلمانان ۹۰ %</w:t>
      </w:r>
    </w:p>
    <w:p w:rsidR="00000000" w:rsidRDefault="0077546C">
      <w:pPr>
        <w:pStyle w:val="NormalWeb"/>
        <w:bidi/>
        <w:divId w:val="1906717370"/>
        <w:rPr>
          <w:rFonts w:ascii="Verdana" w:hAnsi="Verdana"/>
          <w:b/>
          <w:bCs/>
          <w:color w:val="000000"/>
          <w:rtl/>
        </w:rPr>
      </w:pPr>
      <w:r>
        <w:rPr>
          <w:rFonts w:ascii="Verdana" w:hAnsi="Verdana"/>
          <w:b/>
          <w:bCs/>
          <w:color w:val="000000"/>
          <w:rtl/>
        </w:rPr>
        <w:t>غزه: مسلمانان ۹۸.۷ %</w:t>
      </w:r>
    </w:p>
    <w:p w:rsidR="00000000" w:rsidRDefault="0077546C">
      <w:pPr>
        <w:pStyle w:val="NormalWeb"/>
        <w:bidi/>
        <w:divId w:val="1906717370"/>
        <w:rPr>
          <w:rFonts w:ascii="Verdana" w:hAnsi="Verdana"/>
          <w:b/>
          <w:bCs/>
          <w:color w:val="000000"/>
          <w:rtl/>
        </w:rPr>
      </w:pPr>
      <w:r>
        <w:rPr>
          <w:rFonts w:ascii="Verdana" w:hAnsi="Verdana"/>
          <w:b/>
          <w:bCs/>
          <w:color w:val="000000"/>
          <w:rtl/>
        </w:rPr>
        <w:t>اندونزی: مسلمانان ۸۶.۱ %</w:t>
      </w:r>
    </w:p>
    <w:p w:rsidR="00000000" w:rsidRDefault="0077546C">
      <w:pPr>
        <w:pStyle w:val="NormalWeb"/>
        <w:bidi/>
        <w:divId w:val="1906717370"/>
        <w:rPr>
          <w:rFonts w:ascii="Verdana" w:hAnsi="Verdana"/>
          <w:b/>
          <w:bCs/>
          <w:color w:val="000000"/>
          <w:rtl/>
        </w:rPr>
      </w:pPr>
      <w:r>
        <w:rPr>
          <w:rFonts w:ascii="Verdana" w:hAnsi="Verdana"/>
          <w:b/>
          <w:bCs/>
          <w:color w:val="000000"/>
          <w:rtl/>
        </w:rPr>
        <w:t>ایران: مسلمانان ۹۸ %</w:t>
      </w:r>
    </w:p>
    <w:p w:rsidR="00000000" w:rsidRDefault="0077546C">
      <w:pPr>
        <w:pStyle w:val="NormalWeb"/>
        <w:bidi/>
        <w:divId w:val="1906717370"/>
        <w:rPr>
          <w:rFonts w:ascii="Verdana" w:hAnsi="Verdana"/>
          <w:b/>
          <w:bCs/>
          <w:color w:val="000000"/>
          <w:rtl/>
        </w:rPr>
      </w:pPr>
      <w:r>
        <w:rPr>
          <w:rFonts w:ascii="Verdana" w:hAnsi="Verdana"/>
          <w:b/>
          <w:bCs/>
          <w:color w:val="000000"/>
          <w:rtl/>
        </w:rPr>
        <w:t>عراق: مسلمانان ۹۷ %</w:t>
      </w:r>
    </w:p>
    <w:p w:rsidR="00000000" w:rsidRDefault="0077546C">
      <w:pPr>
        <w:pStyle w:val="NormalWeb"/>
        <w:bidi/>
        <w:divId w:val="1906717370"/>
        <w:rPr>
          <w:rFonts w:ascii="Verdana" w:hAnsi="Verdana"/>
          <w:b/>
          <w:bCs/>
          <w:color w:val="000000"/>
          <w:rtl/>
        </w:rPr>
      </w:pPr>
      <w:r>
        <w:rPr>
          <w:rFonts w:ascii="Verdana" w:hAnsi="Verdana"/>
          <w:b/>
          <w:bCs/>
          <w:color w:val="000000"/>
          <w:rtl/>
        </w:rPr>
        <w:t>اردن: مسلم</w:t>
      </w:r>
      <w:r>
        <w:rPr>
          <w:rFonts w:ascii="Verdana" w:hAnsi="Verdana"/>
          <w:b/>
          <w:bCs/>
          <w:color w:val="000000"/>
          <w:rtl/>
        </w:rPr>
        <w:t>انان ۹۲ %</w:t>
      </w:r>
    </w:p>
    <w:p w:rsidR="00000000" w:rsidRDefault="0077546C">
      <w:pPr>
        <w:pStyle w:val="NormalWeb"/>
        <w:bidi/>
        <w:divId w:val="1906717370"/>
        <w:rPr>
          <w:rFonts w:ascii="Verdana" w:hAnsi="Verdana"/>
          <w:b/>
          <w:bCs/>
          <w:color w:val="000000"/>
          <w:rtl/>
        </w:rPr>
      </w:pPr>
      <w:r>
        <w:rPr>
          <w:rFonts w:ascii="Verdana" w:hAnsi="Verdana"/>
          <w:b/>
          <w:bCs/>
          <w:color w:val="000000"/>
          <w:rtl/>
        </w:rPr>
        <w:t>مراکش: مسلمانن ۹۸.۷ %</w:t>
      </w:r>
    </w:p>
    <w:p w:rsidR="00000000" w:rsidRDefault="0077546C">
      <w:pPr>
        <w:pStyle w:val="NormalWeb"/>
        <w:bidi/>
        <w:divId w:val="1906717370"/>
        <w:rPr>
          <w:rFonts w:ascii="Verdana" w:hAnsi="Verdana"/>
          <w:b/>
          <w:bCs/>
          <w:color w:val="000000"/>
          <w:rtl/>
        </w:rPr>
      </w:pPr>
      <w:r>
        <w:rPr>
          <w:rFonts w:ascii="Verdana" w:hAnsi="Verdana"/>
          <w:b/>
          <w:bCs/>
          <w:color w:val="000000"/>
          <w:rtl/>
        </w:rPr>
        <w:t>پاکستان: مسلمانان ۹۷ %</w:t>
      </w:r>
    </w:p>
    <w:p w:rsidR="00000000" w:rsidRDefault="0077546C">
      <w:pPr>
        <w:pStyle w:val="NormalWeb"/>
        <w:bidi/>
        <w:divId w:val="1906717370"/>
        <w:rPr>
          <w:rFonts w:ascii="Verdana" w:hAnsi="Verdana"/>
          <w:b/>
          <w:bCs/>
          <w:color w:val="000000"/>
          <w:rtl/>
        </w:rPr>
      </w:pPr>
      <w:r>
        <w:rPr>
          <w:rFonts w:ascii="Verdana" w:hAnsi="Verdana"/>
          <w:b/>
          <w:bCs/>
          <w:color w:val="000000"/>
          <w:rtl/>
        </w:rPr>
        <w:t>فلسطین: مسلمان ۹۹ %</w:t>
      </w:r>
    </w:p>
    <w:p w:rsidR="00000000" w:rsidRDefault="0077546C">
      <w:pPr>
        <w:pStyle w:val="NormalWeb"/>
        <w:bidi/>
        <w:divId w:val="1906717370"/>
        <w:rPr>
          <w:rFonts w:ascii="Verdana" w:hAnsi="Verdana"/>
          <w:b/>
          <w:bCs/>
          <w:color w:val="000000"/>
          <w:rtl/>
        </w:rPr>
      </w:pPr>
      <w:r>
        <w:rPr>
          <w:rFonts w:ascii="Verdana" w:hAnsi="Verdana"/>
          <w:b/>
          <w:bCs/>
          <w:color w:val="000000"/>
          <w:rtl/>
        </w:rPr>
        <w:t>سوریه: مسلمانان ۹۰ %</w:t>
      </w:r>
    </w:p>
    <w:p w:rsidR="00000000" w:rsidRDefault="0077546C">
      <w:pPr>
        <w:pStyle w:val="NormalWeb"/>
        <w:bidi/>
        <w:divId w:val="1906717370"/>
        <w:rPr>
          <w:rFonts w:ascii="Verdana" w:hAnsi="Verdana"/>
          <w:b/>
          <w:bCs/>
          <w:color w:val="000000"/>
          <w:rtl/>
        </w:rPr>
      </w:pPr>
      <w:r>
        <w:rPr>
          <w:rFonts w:ascii="Verdana" w:hAnsi="Verdana"/>
          <w:b/>
          <w:bCs/>
          <w:color w:val="000000"/>
          <w:rtl/>
        </w:rPr>
        <w:lastRenderedPageBreak/>
        <w:t>تاجیکستان: مسلمانان ۹۰ %</w:t>
      </w:r>
    </w:p>
    <w:p w:rsidR="00000000" w:rsidRDefault="0077546C">
      <w:pPr>
        <w:pStyle w:val="NormalWeb"/>
        <w:bidi/>
        <w:divId w:val="1906717370"/>
        <w:rPr>
          <w:rFonts w:ascii="Verdana" w:hAnsi="Verdana"/>
          <w:b/>
          <w:bCs/>
          <w:color w:val="000000"/>
          <w:rtl/>
        </w:rPr>
      </w:pPr>
      <w:r>
        <w:rPr>
          <w:rFonts w:ascii="Verdana" w:hAnsi="Verdana"/>
          <w:b/>
          <w:bCs/>
          <w:color w:val="000000"/>
          <w:rtl/>
        </w:rPr>
        <w:t>ترکیه: مسلمانان ۹۹.۸ %</w:t>
      </w:r>
    </w:p>
    <w:p w:rsidR="00000000" w:rsidRDefault="0077546C">
      <w:pPr>
        <w:pStyle w:val="NormalWeb"/>
        <w:bidi/>
        <w:divId w:val="1906717370"/>
        <w:rPr>
          <w:rFonts w:ascii="Verdana" w:hAnsi="Verdana"/>
          <w:b/>
          <w:bCs/>
          <w:color w:val="000000"/>
          <w:rtl/>
        </w:rPr>
      </w:pPr>
      <w:r>
        <w:rPr>
          <w:rFonts w:ascii="Verdana" w:hAnsi="Verdana"/>
          <w:b/>
          <w:bCs/>
          <w:color w:val="000000"/>
          <w:rtl/>
        </w:rPr>
        <w:t>امارات : مسلمانان ۹۶ %</w:t>
      </w:r>
    </w:p>
    <w:p w:rsidR="00000000" w:rsidRDefault="0077546C">
      <w:pPr>
        <w:pStyle w:val="NormalWeb"/>
        <w:bidi/>
        <w:divId w:val="1906717370"/>
        <w:rPr>
          <w:rFonts w:ascii="Verdana" w:hAnsi="Verdana"/>
          <w:b/>
          <w:bCs/>
          <w:color w:val="000000"/>
          <w:rtl/>
        </w:rPr>
      </w:pPr>
      <w:r>
        <w:rPr>
          <w:rFonts w:ascii="Verdana" w:hAnsi="Verdana"/>
          <w:b/>
          <w:bCs/>
          <w:color w:val="000000"/>
          <w:rtl/>
        </w:rPr>
        <w:t>۱۰۰ % زمان بر قراری دار الاسلام، خانه صلح اسلامیست. در این مکان صلح حکمفرماست چون همه مسلمان هستند، مکتب تنها جای آموختن است و قرآن تنها دانشی برای آموختن، مانند:</w:t>
      </w:r>
    </w:p>
    <w:p w:rsidR="00000000" w:rsidRDefault="0077546C">
      <w:pPr>
        <w:pStyle w:val="NormalWeb"/>
        <w:bidi/>
        <w:divId w:val="1906717370"/>
        <w:rPr>
          <w:rFonts w:ascii="Verdana" w:hAnsi="Verdana"/>
          <w:b/>
          <w:bCs/>
          <w:color w:val="000000"/>
          <w:rtl/>
        </w:rPr>
      </w:pPr>
      <w:r>
        <w:rPr>
          <w:rFonts w:ascii="Verdana" w:hAnsi="Verdana"/>
          <w:b/>
          <w:bCs/>
          <w:color w:val="000000"/>
          <w:rtl/>
        </w:rPr>
        <w:t>افغانستان: مسلمانان ۱۰۰ %</w:t>
      </w:r>
    </w:p>
    <w:p w:rsidR="00000000" w:rsidRDefault="0077546C">
      <w:pPr>
        <w:pStyle w:val="NormalWeb"/>
        <w:bidi/>
        <w:divId w:val="1906717370"/>
        <w:rPr>
          <w:rFonts w:ascii="Verdana" w:hAnsi="Verdana"/>
          <w:b/>
          <w:bCs/>
          <w:color w:val="000000"/>
          <w:rtl/>
        </w:rPr>
      </w:pPr>
      <w:r>
        <w:rPr>
          <w:rFonts w:ascii="Verdana" w:hAnsi="Verdana"/>
          <w:b/>
          <w:bCs/>
          <w:color w:val="000000"/>
          <w:rtl/>
        </w:rPr>
        <w:t>عربستان: مسلمانان ۱۰۰ %</w:t>
      </w:r>
    </w:p>
    <w:p w:rsidR="00000000" w:rsidRDefault="0077546C">
      <w:pPr>
        <w:pStyle w:val="NormalWeb"/>
        <w:bidi/>
        <w:divId w:val="1906717370"/>
        <w:rPr>
          <w:rFonts w:ascii="Verdana" w:hAnsi="Verdana"/>
          <w:b/>
          <w:bCs/>
          <w:color w:val="000000"/>
          <w:rtl/>
        </w:rPr>
      </w:pPr>
      <w:r>
        <w:rPr>
          <w:rFonts w:ascii="Verdana" w:hAnsi="Verdana"/>
          <w:b/>
          <w:bCs/>
          <w:color w:val="000000"/>
          <w:rtl/>
        </w:rPr>
        <w:t>سومالی: مسلمانان ۱۰۰ %</w:t>
      </w:r>
    </w:p>
    <w:p w:rsidR="00000000" w:rsidRDefault="0077546C">
      <w:pPr>
        <w:pStyle w:val="NormalWeb"/>
        <w:bidi/>
        <w:divId w:val="1906717370"/>
        <w:rPr>
          <w:rFonts w:ascii="Verdana" w:hAnsi="Verdana"/>
          <w:b/>
          <w:bCs/>
          <w:color w:val="000000"/>
          <w:rtl/>
        </w:rPr>
      </w:pPr>
      <w:r>
        <w:rPr>
          <w:rFonts w:ascii="Verdana" w:hAnsi="Verdana"/>
          <w:b/>
          <w:bCs/>
          <w:color w:val="000000"/>
          <w:rtl/>
        </w:rPr>
        <w:t>یمن: مسلمانان ۱۰۰ %</w:t>
      </w:r>
    </w:p>
    <w:p w:rsidR="00000000" w:rsidRDefault="0077546C">
      <w:pPr>
        <w:pStyle w:val="NormalWeb"/>
        <w:bidi/>
        <w:divId w:val="1906717370"/>
        <w:rPr>
          <w:rFonts w:ascii="Verdana" w:hAnsi="Verdana"/>
          <w:b/>
          <w:bCs/>
          <w:color w:val="000000"/>
          <w:rtl/>
        </w:rPr>
      </w:pPr>
      <w:r>
        <w:rPr>
          <w:rFonts w:ascii="Verdana" w:hAnsi="Verdana"/>
          <w:b/>
          <w:bCs/>
          <w:color w:val="000000"/>
          <w:rtl/>
        </w:rPr>
        <w:t>شوربختانه تا زمانی که حکومتهای ۱۰۰ % اسلامی بر قرار هستند، کشتار مسلمین غیر افراطی و ادیان دیگر ادامه خواهد داشت و هیچگاه صلح نخواهد بود.</w:t>
      </w:r>
    </w:p>
    <w:p w:rsidR="00E86A92" w:rsidRDefault="00E86A92" w:rsidP="00E86A92">
      <w:pPr>
        <w:pStyle w:val="NormalWeb"/>
        <w:bidi/>
        <w:divId w:val="1906717370"/>
        <w:rPr>
          <w:rFonts w:ascii="Verdana" w:hAnsi="Verdana"/>
          <w:b/>
          <w:bCs/>
          <w:color w:val="000000"/>
        </w:rPr>
      </w:pPr>
      <w:r>
        <w:rPr>
          <w:rFonts w:ascii="Verdana" w:hAnsi="Verdana"/>
          <w:b/>
          <w:bCs/>
          <w:color w:val="000000"/>
          <w:rtl/>
        </w:rPr>
        <w:t>تا پیش از ۹ سالگی پایه‌های کانون زندگی‌ عرب را آموختم. من بودم در برابر برادرم، من و برادر روبروی پدر؛ فامیل من در برابر پسر عموهایم و خویشاوندانم؛ خویشاوندان روبروی قبیله و سپس قبیله در برابر دنیا، و در انتها همه ما در برابر کافرین، Leon Uris, نسک حجّ.</w:t>
      </w:r>
    </w:p>
    <w:p w:rsidR="00E86A92" w:rsidRDefault="00E86A92" w:rsidP="00E86A92">
      <w:pPr>
        <w:pStyle w:val="NormalWeb"/>
        <w:bidi/>
        <w:divId w:val="1906717370"/>
        <w:rPr>
          <w:rFonts w:ascii="Verdana" w:hAnsi="Verdana"/>
          <w:b/>
          <w:bCs/>
          <w:color w:val="000000"/>
          <w:rtl/>
        </w:rPr>
      </w:pPr>
      <w:r>
        <w:rPr>
          <w:rFonts w:ascii="Verdana" w:hAnsi="Verdana"/>
          <w:b/>
          <w:bCs/>
          <w:color w:val="000000"/>
          <w:rtl/>
        </w:rPr>
        <w:t>بسیار مهم است که بدانیم در کشور هایی که زیر ۱۰۰ % مسلمان دارند، همانند فرانسه، این اقلیت در محله‌های خود زندگی‌ میکنند، باند بوجود می‌آورند و قانون شریعت را اجرا میکنند و پلیس حتی وارد این محله‌ها نمی‌شود. دادگاه کشوری، آموزشگاه های کشوری و مکانهای مذهبی غیر مسلمین وجود ندارد.</w:t>
      </w:r>
    </w:p>
    <w:p w:rsidR="00E86A92" w:rsidRDefault="00E86A92" w:rsidP="00E86A92">
      <w:pPr>
        <w:pStyle w:val="NormalWeb"/>
        <w:bidi/>
        <w:divId w:val="1906717370"/>
        <w:rPr>
          <w:rFonts w:ascii="Verdana" w:hAnsi="Verdana"/>
          <w:b/>
          <w:bCs/>
          <w:color w:val="000000"/>
          <w:rtl/>
        </w:rPr>
      </w:pPr>
      <w:r>
        <w:rPr>
          <w:rFonts w:ascii="Verdana" w:hAnsi="Verdana"/>
          <w:b/>
          <w:bCs/>
          <w:color w:val="000000"/>
          <w:rtl/>
        </w:rPr>
        <w:t>در چنین شرایطی مسلمانان هیچگاه جذب کشور میزبان نمیشوند. فرزندان به مکتب میروند. تنها قرآن میاموزند. حتی همکاری با یک غیر مسلمان جرم میباشد و جزای آن اعدام. بنا بر این در برخی از مناطق کشورهای خاص، امامان و افراطگرایان مسلمان اعمال قدرت بیشتری را نسبت به میانگین نشان میدهند.</w:t>
      </w:r>
    </w:p>
    <w:p w:rsidR="00E86A92" w:rsidRDefault="00E86A92" w:rsidP="00E86A92">
      <w:pPr>
        <w:pStyle w:val="NormalWeb"/>
        <w:bidi/>
        <w:divId w:val="1906717370"/>
        <w:rPr>
          <w:rFonts w:ascii="Verdana" w:hAnsi="Verdana"/>
          <w:b/>
          <w:bCs/>
          <w:color w:val="000000"/>
          <w:rtl/>
        </w:rPr>
      </w:pPr>
      <w:r>
        <w:rPr>
          <w:rFonts w:ascii="Verdana" w:hAnsi="Verdana"/>
          <w:b/>
          <w:bCs/>
          <w:color w:val="000000"/>
          <w:rtl/>
        </w:rPr>
        <w:t>امروز ۱.۵ میلیارد مسلمان ۲۲ % جمعیت جهان را تشکیل میدهند. اما در صد زاد و ولد آنها به مراتب بیش از مسیحیان، هندیها، بودا ایی ها، یهودیها و دیگر ادیان است. مسلمانان در انتهای قرن جمعیت خود را به بیش از ۵۰ % جمعیت جهان خواهند رساند.</w:t>
      </w:r>
    </w:p>
    <w:p w:rsidR="00E86A92" w:rsidRDefault="00E86A92" w:rsidP="00E86A92">
      <w:pPr>
        <w:pStyle w:val="NormalWeb"/>
        <w:bidi/>
        <w:divId w:val="1906717370"/>
        <w:rPr>
          <w:rFonts w:ascii="Verdana" w:hAnsi="Verdana"/>
          <w:b/>
          <w:bCs/>
          <w:color w:val="000000"/>
          <w:rtl/>
        </w:rPr>
      </w:pPr>
      <w:r>
        <w:rPr>
          <w:rFonts w:ascii="Verdana" w:hAnsi="Verdana"/>
          <w:b/>
          <w:bCs/>
          <w:color w:val="000000"/>
          <w:rtl/>
        </w:rPr>
        <w:t> </w:t>
      </w:r>
      <w:r>
        <w:rPr>
          <w:rFonts w:ascii="Arial" w:hAnsi="Arial" w:cs="Arial"/>
          <w:color w:val="000000"/>
          <w:sz w:val="36"/>
          <w:szCs w:val="36"/>
        </w:rPr>
        <w:br/>
      </w:r>
      <w:r>
        <w:rPr>
          <w:rFonts w:ascii="Arial" w:hAnsi="Arial" w:cs="Arial"/>
          <w:i/>
          <w:iCs/>
          <w:color w:val="000000"/>
        </w:rPr>
        <w:t>Adapted from Dr.  Peter Hammond's book: Slavery, Terrorism and  Islam: The Historical  Roots and Contemporary Threat</w:t>
      </w:r>
      <w:r>
        <w:rPr>
          <w:rFonts w:ascii="Arial" w:hAnsi="Arial" w:cs="Arial"/>
          <w:color w:val="000000"/>
          <w:sz w:val="36"/>
          <w:szCs w:val="36"/>
        </w:rPr>
        <w:t>.</w:t>
      </w:r>
    </w:p>
    <w:p w:rsidR="00E86A92" w:rsidRDefault="00E86A92" w:rsidP="00E86A92">
      <w:pPr>
        <w:pStyle w:val="NormalWeb"/>
        <w:bidi/>
        <w:divId w:val="1906717370"/>
        <w:rPr>
          <w:rFonts w:ascii="Verdana" w:hAnsi="Verdana"/>
          <w:b/>
          <w:bCs/>
          <w:color w:val="000000"/>
          <w:rtl/>
        </w:rPr>
      </w:pPr>
      <w:r>
        <w:rPr>
          <w:rFonts w:ascii="Verdana" w:hAnsi="Verdana"/>
          <w:b/>
          <w:bCs/>
          <w:color w:val="000000"/>
          <w:rtl/>
        </w:rPr>
        <w:t>دکتر فراموش کرد که یک ضرورت را توضیح دهد: چه کسی باورمند اسلام است؟؟</w:t>
      </w:r>
    </w:p>
    <w:p w:rsidR="00E86A92" w:rsidRDefault="00E86A92" w:rsidP="00E86A92">
      <w:pPr>
        <w:pStyle w:val="NormalWeb"/>
        <w:bidi/>
        <w:divId w:val="1906717370"/>
        <w:rPr>
          <w:rFonts w:ascii="Verdana" w:hAnsi="Verdana"/>
          <w:b/>
          <w:bCs/>
          <w:color w:val="000000"/>
          <w:rtl/>
        </w:rPr>
      </w:pPr>
      <w:r>
        <w:rPr>
          <w:rFonts w:ascii="Verdana" w:hAnsi="Verdana"/>
          <w:b/>
          <w:bCs/>
          <w:color w:val="000000"/>
          <w:rtl/>
        </w:rPr>
        <w:t>سپس منطق می‌گوید: او اگر می‌دانست یک باورمند نمی‌بود.</w:t>
      </w:r>
    </w:p>
    <w:p w:rsidR="0077546C" w:rsidRDefault="00E86A92" w:rsidP="00E86A92">
      <w:pPr>
        <w:bidi/>
        <w:divId w:val="1906717370"/>
        <w:rPr>
          <w:b/>
          <w:bCs/>
          <w:color w:val="000000"/>
          <w:rtl/>
        </w:rPr>
      </w:pPr>
      <w:r>
        <w:rPr>
          <w:b/>
          <w:bCs/>
          <w:color w:val="000000"/>
          <w:rtl/>
        </w:rPr>
        <w:t> </w:t>
      </w:r>
    </w:p>
    <w:sectPr w:rsidR="007754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6C" w:rsidRDefault="0077546C" w:rsidP="00E86A92">
      <w:r>
        <w:separator/>
      </w:r>
    </w:p>
  </w:endnote>
  <w:endnote w:type="continuationSeparator" w:id="0">
    <w:p w:rsidR="0077546C" w:rsidRDefault="0077546C" w:rsidP="00E86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6C" w:rsidRDefault="0077546C" w:rsidP="00E86A92">
      <w:r>
        <w:separator/>
      </w:r>
    </w:p>
  </w:footnote>
  <w:footnote w:type="continuationSeparator" w:id="0">
    <w:p w:rsidR="0077546C" w:rsidRDefault="0077546C" w:rsidP="00E86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87"/>
  <w:drawingGridVerticalSpacing w:val="187"/>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E86A92"/>
    <w:rsid w:val="0077546C"/>
    <w:rsid w:val="00E86A9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heme="minorEastAsia" w:hAnsi="Times New Roman"/>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heme="minorEastAsia" w:hAnsi="Times New Roman"/>
      <w:b/>
      <w:bCs/>
      <w:sz w:val="28"/>
      <w:szCs w:val="28"/>
    </w:rPr>
  </w:style>
  <w:style w:type="paragraph" w:styleId="Heading4">
    <w:name w:val="heading 4"/>
    <w:basedOn w:val="Normal"/>
    <w:link w:val="Heading4Char"/>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Heading5">
    <w:name w:val="heading 5"/>
    <w:basedOn w:val="Normal"/>
    <w:link w:val="Heading5Char"/>
    <w:uiPriority w:val="9"/>
    <w:qFormat/>
    <w:pPr>
      <w:spacing w:before="100" w:beforeAutospacing="1" w:after="100" w:afterAutospacing="1"/>
      <w:outlineLvl w:val="4"/>
    </w:pPr>
    <w:rPr>
      <w:rFonts w:ascii="Times New Roman" w:eastAsiaTheme="minorEastAsia" w:hAnsi="Times New Roman"/>
      <w:b/>
      <w:bCs/>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Times New Roman" w:eastAsiaTheme="minorEastAsia"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15"/>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15"/>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15"/>
      <w:szCs w:val="1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15"/>
      <w:szCs w:val="1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ind w:left="120" w:right="120"/>
    </w:pPr>
    <w:rPr>
      <w:rFonts w:eastAsiaTheme="minorEastAsia" w:cs="Courier New"/>
      <w:b/>
      <w:bCs/>
      <w:color w:val="000000"/>
      <w:sz w:val="24"/>
      <w:szCs w:val="24"/>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 w:type="paragraph" w:customStyle="1" w:styleId="small">
    <w:name w:val="small"/>
    <w:rPr>
      <w:rFonts w:ascii="Verdana" w:eastAsia="Verdana" w:hAnsi="Verdana"/>
      <w:sz w:val="2"/>
      <w:szCs w:val="2"/>
    </w:rPr>
  </w:style>
  <w:style w:type="paragraph" w:customStyle="1" w:styleId="mceitemtable">
    <w:name w:val="mceitemtable"/>
    <w:basedOn w:val="Normal"/>
    <w:pPr>
      <w:pBdr>
        <w:top w:val="dashed" w:sz="6" w:space="0" w:color="BBBBBB"/>
        <w:left w:val="dashed" w:sz="6" w:space="0" w:color="BBBBBB"/>
        <w:bottom w:val="dashed" w:sz="6" w:space="0" w:color="BBBBBB"/>
        <w:right w:val="dashed" w:sz="6" w:space="0" w:color="BBBBBB"/>
      </w:pBdr>
      <w:spacing w:before="100" w:beforeAutospacing="1" w:after="100" w:afterAutospacing="1"/>
    </w:pPr>
    <w:rPr>
      <w:rFonts w:ascii="Times New Roman" w:eastAsiaTheme="minorEastAsia" w:hAnsi="Times New Roman"/>
      <w:sz w:val="24"/>
      <w:szCs w:val="24"/>
    </w:rPr>
  </w:style>
  <w:style w:type="paragraph" w:customStyle="1" w:styleId="mceitemvisualaid">
    <w:name w:val="mceitemvisualaid"/>
    <w:basedOn w:val="Normal"/>
    <w:pPr>
      <w:pBdr>
        <w:top w:val="dashed" w:sz="6" w:space="0" w:color="BBBBBB"/>
        <w:left w:val="dashed" w:sz="6" w:space="0" w:color="BBBBBB"/>
        <w:bottom w:val="dashed" w:sz="6" w:space="0" w:color="BBBBBB"/>
        <w:right w:val="dashed" w:sz="6" w:space="0" w:color="BBBBBB"/>
      </w:pBd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rsid w:val="00E86A92"/>
    <w:pPr>
      <w:tabs>
        <w:tab w:val="center" w:pos="4680"/>
        <w:tab w:val="right" w:pos="9360"/>
      </w:tabs>
    </w:pPr>
  </w:style>
  <w:style w:type="character" w:customStyle="1" w:styleId="HeaderChar">
    <w:name w:val="Header Char"/>
    <w:basedOn w:val="DefaultParagraphFont"/>
    <w:link w:val="Header"/>
    <w:uiPriority w:val="99"/>
    <w:semiHidden/>
    <w:rsid w:val="00E86A92"/>
    <w:rPr>
      <w:rFonts w:ascii="Verdana" w:eastAsia="Verdana" w:hAnsi="Verdana"/>
      <w:sz w:val="15"/>
      <w:szCs w:val="16"/>
    </w:rPr>
  </w:style>
  <w:style w:type="paragraph" w:styleId="Footer">
    <w:name w:val="footer"/>
    <w:basedOn w:val="Normal"/>
    <w:link w:val="FooterChar"/>
    <w:uiPriority w:val="99"/>
    <w:semiHidden/>
    <w:unhideWhenUsed/>
    <w:rsid w:val="00E86A92"/>
    <w:pPr>
      <w:tabs>
        <w:tab w:val="center" w:pos="4680"/>
        <w:tab w:val="right" w:pos="9360"/>
      </w:tabs>
    </w:pPr>
  </w:style>
  <w:style w:type="character" w:customStyle="1" w:styleId="FooterChar">
    <w:name w:val="Footer Char"/>
    <w:basedOn w:val="DefaultParagraphFont"/>
    <w:link w:val="Footer"/>
    <w:uiPriority w:val="99"/>
    <w:semiHidden/>
    <w:rsid w:val="00E86A92"/>
    <w:rPr>
      <w:rFonts w:ascii="Verdana" w:eastAsia="Verdana" w:hAnsi="Verdana"/>
      <w:sz w:val="15"/>
      <w:szCs w:val="16"/>
    </w:rPr>
  </w:style>
</w:styles>
</file>

<file path=word/webSettings.xml><?xml version="1.0" encoding="utf-8"?>
<w:webSettings xmlns:r="http://schemas.openxmlformats.org/officeDocument/2006/relationships" xmlns:w="http://schemas.openxmlformats.org/wordprocessingml/2006/main">
  <w:divs>
    <w:div w:id="1906717370">
      <w:bodyDiv w:val="1"/>
      <w:marLeft w:val="120"/>
      <w:marRight w:val="120"/>
      <w:marTop w:val="120"/>
      <w:marBottom w:val="12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dc:creator>
  <cp:keywords/>
  <dc:description/>
  <cp:lastModifiedBy>anour</cp:lastModifiedBy>
  <cp:revision>2</cp:revision>
  <dcterms:created xsi:type="dcterms:W3CDTF">2013-04-26T15:15:00Z</dcterms:created>
  <dcterms:modified xsi:type="dcterms:W3CDTF">2013-04-26T15:15:00Z</dcterms:modified>
</cp:coreProperties>
</file>